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30" w:rsidRPr="00D4499F" w:rsidRDefault="00063430" w:rsidP="00063430">
      <w:pPr>
        <w:spacing w:line="276" w:lineRule="auto"/>
        <w:jc w:val="right"/>
        <w:rPr>
          <w:b/>
          <w:sz w:val="22"/>
          <w:szCs w:val="22"/>
          <w:u w:val="single"/>
        </w:rPr>
      </w:pPr>
      <w:r w:rsidRPr="00D4499F">
        <w:rPr>
          <w:b/>
          <w:sz w:val="22"/>
          <w:szCs w:val="22"/>
          <w:u w:val="single"/>
        </w:rPr>
        <w:t>План-конспект заняття</w:t>
      </w:r>
    </w:p>
    <w:p w:rsidR="00F55278" w:rsidRPr="00F6641B" w:rsidRDefault="00F55278" w:rsidP="00F6641B">
      <w:pPr>
        <w:pStyle w:val="4"/>
        <w:spacing w:line="276" w:lineRule="auto"/>
        <w:jc w:val="left"/>
        <w:rPr>
          <w:b/>
          <w:sz w:val="22"/>
          <w:szCs w:val="22"/>
          <w:lang w:val="ru-RU"/>
        </w:rPr>
      </w:pPr>
    </w:p>
    <w:p w:rsidR="002718AC" w:rsidRPr="00CA46EB" w:rsidRDefault="002718AC" w:rsidP="002718AC">
      <w:pPr>
        <w:spacing w:line="276" w:lineRule="auto"/>
        <w:rPr>
          <w:sz w:val="22"/>
          <w:szCs w:val="22"/>
          <w:lang w:val="ru-RU"/>
        </w:rPr>
      </w:pPr>
    </w:p>
    <w:p w:rsidR="00063430" w:rsidRDefault="001852C0" w:rsidP="00F6641B">
      <w:pPr>
        <w:spacing w:line="276" w:lineRule="auto"/>
        <w:jc w:val="center"/>
        <w:rPr>
          <w:b/>
          <w:sz w:val="22"/>
          <w:szCs w:val="22"/>
          <w:lang w:val="ru-RU"/>
        </w:rPr>
      </w:pPr>
      <w:r w:rsidRPr="00CA46EB">
        <w:rPr>
          <w:b/>
          <w:sz w:val="22"/>
          <w:szCs w:val="22"/>
          <w:lang w:val="ru-RU"/>
        </w:rPr>
        <w:t>Р</w:t>
      </w:r>
      <w:proofErr w:type="spellStart"/>
      <w:r w:rsidR="00904D78" w:rsidRPr="00CA46EB">
        <w:rPr>
          <w:b/>
          <w:sz w:val="22"/>
          <w:szCs w:val="22"/>
        </w:rPr>
        <w:t>озробка</w:t>
      </w:r>
      <w:proofErr w:type="spellEnd"/>
      <w:r w:rsidRPr="00CA46EB">
        <w:rPr>
          <w:b/>
          <w:sz w:val="22"/>
          <w:szCs w:val="22"/>
          <w:lang w:val="ru-RU"/>
        </w:rPr>
        <w:t xml:space="preserve"> </w:t>
      </w:r>
      <w:r w:rsidR="00904D78" w:rsidRPr="00CA46EB">
        <w:rPr>
          <w:b/>
          <w:sz w:val="22"/>
          <w:szCs w:val="22"/>
        </w:rPr>
        <w:t xml:space="preserve">заняття </w:t>
      </w:r>
    </w:p>
    <w:p w:rsidR="00904D78" w:rsidRPr="00F6641B" w:rsidRDefault="001852C0" w:rsidP="00F6641B">
      <w:pPr>
        <w:spacing w:line="276" w:lineRule="auto"/>
        <w:jc w:val="center"/>
        <w:rPr>
          <w:b/>
          <w:sz w:val="22"/>
          <w:szCs w:val="22"/>
          <w:lang w:val="ru-RU"/>
        </w:rPr>
      </w:pPr>
      <w:proofErr w:type="spellStart"/>
      <w:r w:rsidRPr="00CA46EB">
        <w:rPr>
          <w:b/>
          <w:sz w:val="22"/>
          <w:szCs w:val="22"/>
          <w:lang w:val="ru-RU"/>
        </w:rPr>
        <w:t>з</w:t>
      </w:r>
      <w:r w:rsidR="00904D78" w:rsidRPr="00CA46EB">
        <w:rPr>
          <w:b/>
          <w:sz w:val="22"/>
          <w:szCs w:val="22"/>
        </w:rPr>
        <w:t>разкової</w:t>
      </w:r>
      <w:proofErr w:type="spellEnd"/>
      <w:r w:rsidR="00904D78" w:rsidRPr="00CA46EB">
        <w:rPr>
          <w:b/>
          <w:sz w:val="22"/>
          <w:szCs w:val="22"/>
        </w:rPr>
        <w:t xml:space="preserve"> літературно-публіцистичної </w:t>
      </w:r>
      <w:proofErr w:type="gramStart"/>
      <w:r w:rsidR="00904D78" w:rsidRPr="00CA46EB">
        <w:rPr>
          <w:b/>
          <w:sz w:val="22"/>
          <w:szCs w:val="22"/>
        </w:rPr>
        <w:t>студ</w:t>
      </w:r>
      <w:proofErr w:type="gramEnd"/>
      <w:r w:rsidR="00904D78" w:rsidRPr="00CA46EB">
        <w:rPr>
          <w:b/>
          <w:sz w:val="22"/>
          <w:szCs w:val="22"/>
        </w:rPr>
        <w:t>ії  «Дзиґа»</w:t>
      </w:r>
    </w:p>
    <w:p w:rsidR="00F6641B" w:rsidRPr="00F6641B" w:rsidRDefault="00F6641B" w:rsidP="00F6641B">
      <w:pPr>
        <w:spacing w:line="276" w:lineRule="auto"/>
        <w:rPr>
          <w:b/>
          <w:sz w:val="22"/>
          <w:szCs w:val="22"/>
          <w:lang w:val="ru-RU"/>
        </w:rPr>
      </w:pPr>
    </w:p>
    <w:p w:rsidR="00F6641B" w:rsidRPr="00CA46EB" w:rsidRDefault="00F6641B" w:rsidP="00F6641B">
      <w:pPr>
        <w:tabs>
          <w:tab w:val="left" w:pos="0"/>
        </w:tabs>
        <w:spacing w:line="276" w:lineRule="auto"/>
        <w:rPr>
          <w:sz w:val="22"/>
          <w:szCs w:val="22"/>
        </w:rPr>
      </w:pPr>
      <w:r w:rsidRPr="00CA46EB">
        <w:rPr>
          <w:b/>
          <w:sz w:val="22"/>
          <w:szCs w:val="22"/>
        </w:rPr>
        <w:t xml:space="preserve">Автор: </w:t>
      </w:r>
      <w:r w:rsidRPr="00CA46EB">
        <w:rPr>
          <w:sz w:val="22"/>
          <w:szCs w:val="22"/>
        </w:rPr>
        <w:t xml:space="preserve">Литвин Зінаїда Федорівна, </w:t>
      </w:r>
    </w:p>
    <w:p w:rsidR="00F6641B" w:rsidRPr="00CA46EB" w:rsidRDefault="00F6641B" w:rsidP="00F6641B">
      <w:pPr>
        <w:tabs>
          <w:tab w:val="left" w:pos="0"/>
        </w:tabs>
        <w:spacing w:line="276" w:lineRule="auto"/>
        <w:rPr>
          <w:sz w:val="22"/>
          <w:szCs w:val="22"/>
        </w:rPr>
      </w:pPr>
      <w:r w:rsidRPr="00CA46EB">
        <w:rPr>
          <w:sz w:val="22"/>
          <w:szCs w:val="22"/>
        </w:rPr>
        <w:t xml:space="preserve">керівника зразкової </w:t>
      </w:r>
    </w:p>
    <w:p w:rsidR="00F6641B" w:rsidRPr="00CA46EB" w:rsidRDefault="00F6641B" w:rsidP="00F6641B">
      <w:pPr>
        <w:tabs>
          <w:tab w:val="left" w:pos="0"/>
        </w:tabs>
        <w:spacing w:line="276" w:lineRule="auto"/>
        <w:rPr>
          <w:sz w:val="22"/>
          <w:szCs w:val="22"/>
        </w:rPr>
      </w:pPr>
      <w:r w:rsidRPr="00CA46EB">
        <w:rPr>
          <w:sz w:val="22"/>
          <w:szCs w:val="22"/>
        </w:rPr>
        <w:t xml:space="preserve">літературно-публіцистичної студії «Дзиґа» </w:t>
      </w:r>
    </w:p>
    <w:p w:rsidR="00F6641B" w:rsidRPr="00CA46EB" w:rsidRDefault="00F6641B" w:rsidP="00F6641B">
      <w:pPr>
        <w:tabs>
          <w:tab w:val="left" w:pos="0"/>
        </w:tabs>
        <w:spacing w:line="276" w:lineRule="auto"/>
        <w:rPr>
          <w:sz w:val="22"/>
          <w:szCs w:val="22"/>
        </w:rPr>
      </w:pPr>
      <w:r w:rsidRPr="00CA46EB">
        <w:rPr>
          <w:sz w:val="22"/>
          <w:szCs w:val="22"/>
        </w:rPr>
        <w:t xml:space="preserve">Білоцерківського районного будинку </w:t>
      </w:r>
    </w:p>
    <w:p w:rsidR="00904D78" w:rsidRDefault="00F6641B" w:rsidP="006802AD">
      <w:pPr>
        <w:tabs>
          <w:tab w:val="left" w:pos="0"/>
        </w:tabs>
        <w:spacing w:line="276" w:lineRule="auto"/>
        <w:rPr>
          <w:sz w:val="22"/>
          <w:szCs w:val="22"/>
          <w:lang w:val="ru-RU"/>
        </w:rPr>
      </w:pPr>
      <w:r w:rsidRPr="00CA46EB">
        <w:rPr>
          <w:sz w:val="22"/>
          <w:szCs w:val="22"/>
        </w:rPr>
        <w:t>дитячої та юнацької творчості</w:t>
      </w:r>
    </w:p>
    <w:p w:rsidR="003D15AB" w:rsidRPr="00063430" w:rsidRDefault="003D15AB" w:rsidP="002718AC">
      <w:pPr>
        <w:spacing w:line="276" w:lineRule="auto"/>
        <w:rPr>
          <w:sz w:val="22"/>
          <w:szCs w:val="22"/>
          <w:lang w:val="ru-RU"/>
        </w:rPr>
      </w:pPr>
    </w:p>
    <w:p w:rsidR="003D15AB" w:rsidRPr="00CA46EB" w:rsidRDefault="008C3182" w:rsidP="002718AC">
      <w:pPr>
        <w:spacing w:line="276" w:lineRule="auto"/>
        <w:jc w:val="center"/>
        <w:rPr>
          <w:sz w:val="22"/>
          <w:szCs w:val="22"/>
          <w:lang w:val="ru-RU"/>
        </w:rPr>
      </w:pPr>
      <w:r w:rsidRPr="008C3182">
        <w:rPr>
          <w:noProof/>
          <w:sz w:val="22"/>
          <w:szCs w:val="22"/>
          <w:lang w:val="ru-RU" w:eastAsia="ru-RU"/>
        </w:rPr>
        <w:drawing>
          <wp:inline distT="0" distB="0" distL="0" distR="0">
            <wp:extent cx="3539450" cy="2548933"/>
            <wp:effectExtent l="57150" t="38100" r="41950" b="22817"/>
            <wp:docPr id="5" name="Рисунок 4" descr="IMG_0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08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450" cy="2548933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33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134DA" w:rsidRDefault="00C134DA" w:rsidP="002718AC">
      <w:pPr>
        <w:spacing w:line="276" w:lineRule="auto"/>
        <w:jc w:val="both"/>
        <w:rPr>
          <w:b/>
          <w:sz w:val="22"/>
          <w:szCs w:val="22"/>
          <w:lang w:val="ru-RU"/>
        </w:rPr>
      </w:pPr>
    </w:p>
    <w:p w:rsidR="00EE0E59" w:rsidRPr="00CA46EB" w:rsidRDefault="00EE0E59" w:rsidP="002718AC">
      <w:pPr>
        <w:spacing w:line="276" w:lineRule="auto"/>
        <w:jc w:val="both"/>
        <w:rPr>
          <w:sz w:val="22"/>
          <w:szCs w:val="22"/>
        </w:rPr>
      </w:pPr>
      <w:r w:rsidRPr="00CA46EB">
        <w:rPr>
          <w:b/>
          <w:sz w:val="22"/>
          <w:szCs w:val="22"/>
        </w:rPr>
        <w:t>Тема заняття:</w:t>
      </w:r>
      <w:r w:rsidRPr="00CA46EB">
        <w:rPr>
          <w:sz w:val="22"/>
          <w:szCs w:val="22"/>
        </w:rPr>
        <w:t xml:space="preserve">     Інтерв’ю як метод збору інформації. Типи інтерв’ю.</w:t>
      </w:r>
    </w:p>
    <w:p w:rsidR="00EE0E59" w:rsidRPr="00CA46EB" w:rsidRDefault="00EE0E59" w:rsidP="002718AC">
      <w:pPr>
        <w:spacing w:line="276" w:lineRule="auto"/>
        <w:jc w:val="both"/>
        <w:rPr>
          <w:sz w:val="22"/>
          <w:szCs w:val="22"/>
        </w:rPr>
      </w:pPr>
      <w:r w:rsidRPr="00CA46EB">
        <w:rPr>
          <w:b/>
          <w:sz w:val="22"/>
          <w:szCs w:val="22"/>
        </w:rPr>
        <w:t xml:space="preserve">Мета заняття:  </w:t>
      </w:r>
      <w:r w:rsidRPr="00CA46EB">
        <w:rPr>
          <w:sz w:val="22"/>
          <w:szCs w:val="22"/>
        </w:rPr>
        <w:t>ознайомити вихованців із інтерв’ю як методом збору інформації, типами інтерв’ю, розвивати аналітичні навички та вміння, виховувати повагу до інших та самоповагу.</w:t>
      </w:r>
    </w:p>
    <w:p w:rsidR="00EE0E59" w:rsidRPr="00CA46EB" w:rsidRDefault="00EE0E59" w:rsidP="002718AC">
      <w:pPr>
        <w:spacing w:line="276" w:lineRule="auto"/>
        <w:jc w:val="both"/>
        <w:rPr>
          <w:sz w:val="22"/>
          <w:szCs w:val="22"/>
        </w:rPr>
      </w:pPr>
      <w:r w:rsidRPr="00CA46EB">
        <w:rPr>
          <w:b/>
          <w:sz w:val="22"/>
          <w:szCs w:val="22"/>
        </w:rPr>
        <w:t>Методична мета</w:t>
      </w:r>
      <w:r w:rsidR="00F17A82" w:rsidRPr="00CA46EB">
        <w:rPr>
          <w:sz w:val="22"/>
          <w:szCs w:val="22"/>
          <w:lang w:val="ru-RU"/>
        </w:rPr>
        <w:t xml:space="preserve"> </w:t>
      </w:r>
      <w:r w:rsidRPr="00CA46EB">
        <w:rPr>
          <w:sz w:val="22"/>
          <w:szCs w:val="22"/>
        </w:rPr>
        <w:t xml:space="preserve"> – відпрацювати різноманітні методи та прийоми роботи з учнями,  що дозволяють вільно почувати себе перед </w:t>
      </w:r>
      <w:r w:rsidRPr="00CA46EB">
        <w:rPr>
          <w:sz w:val="22"/>
          <w:szCs w:val="22"/>
        </w:rPr>
        <w:lastRenderedPageBreak/>
        <w:t xml:space="preserve">респондентом. Навчити дітей аналізувати почуте і навчитися робити певні аналітичні висновки. Навчити класифікувати інформацію для адаптації до майбутнього журналістського жанру. </w:t>
      </w:r>
    </w:p>
    <w:p w:rsidR="00C134DA" w:rsidRPr="00063430" w:rsidRDefault="00EE0E59" w:rsidP="006802AD">
      <w:pPr>
        <w:spacing w:line="276" w:lineRule="auto"/>
        <w:jc w:val="both"/>
        <w:rPr>
          <w:i/>
          <w:iCs/>
          <w:sz w:val="22"/>
          <w:szCs w:val="22"/>
        </w:rPr>
      </w:pPr>
      <w:r w:rsidRPr="00CA46EB">
        <w:rPr>
          <w:sz w:val="22"/>
          <w:szCs w:val="22"/>
        </w:rPr>
        <w:t>Дидактичне забезпечення: макети різних газет та журналів</w:t>
      </w:r>
      <w:r w:rsidRPr="00CA46EB">
        <w:rPr>
          <w:bCs/>
          <w:i/>
          <w:sz w:val="22"/>
          <w:szCs w:val="22"/>
        </w:rPr>
        <w:t>, дитячі видання газет та журналів</w:t>
      </w:r>
      <w:r w:rsidRPr="00CA46EB">
        <w:rPr>
          <w:i/>
          <w:iCs/>
          <w:sz w:val="22"/>
          <w:szCs w:val="22"/>
        </w:rPr>
        <w:t xml:space="preserve">, відеозаписи інтерв’ю кращих журналістів, юнкорів журналу «Дзиґа».  </w:t>
      </w:r>
    </w:p>
    <w:p w:rsidR="00C134DA" w:rsidRPr="00101D4B" w:rsidRDefault="00C134DA" w:rsidP="002718AC">
      <w:pPr>
        <w:spacing w:line="276" w:lineRule="auto"/>
        <w:ind w:left="1701" w:hanging="1701"/>
        <w:jc w:val="both"/>
        <w:rPr>
          <w:b/>
          <w:bCs/>
          <w:sz w:val="22"/>
          <w:szCs w:val="22"/>
        </w:rPr>
      </w:pPr>
    </w:p>
    <w:p w:rsidR="00EE0E59" w:rsidRPr="00CA46EB" w:rsidRDefault="00F17A82" w:rsidP="002718AC">
      <w:pPr>
        <w:spacing w:line="276" w:lineRule="auto"/>
        <w:ind w:left="1701" w:hanging="1701"/>
        <w:jc w:val="both"/>
        <w:rPr>
          <w:i/>
          <w:iCs/>
          <w:sz w:val="22"/>
          <w:szCs w:val="22"/>
        </w:rPr>
      </w:pPr>
      <w:r w:rsidRPr="00CA46EB">
        <w:rPr>
          <w:b/>
          <w:bCs/>
          <w:sz w:val="22"/>
          <w:szCs w:val="22"/>
        </w:rPr>
        <w:t>Матеріально</w:t>
      </w:r>
      <w:r w:rsidRPr="00CA46EB">
        <w:rPr>
          <w:b/>
          <w:bCs/>
          <w:sz w:val="22"/>
          <w:szCs w:val="22"/>
          <w:lang w:val="ru-RU"/>
        </w:rPr>
        <w:t>-</w:t>
      </w:r>
      <w:r w:rsidR="00EE0E59" w:rsidRPr="00CA46EB">
        <w:rPr>
          <w:b/>
          <w:bCs/>
          <w:sz w:val="22"/>
          <w:szCs w:val="22"/>
        </w:rPr>
        <w:t>технічне забезпечення:</w:t>
      </w:r>
      <w:r w:rsidR="00EE0E59" w:rsidRPr="00CA46EB">
        <w:rPr>
          <w:sz w:val="22"/>
          <w:szCs w:val="22"/>
        </w:rPr>
        <w:t xml:space="preserve"> </w:t>
      </w:r>
      <w:proofErr w:type="spellStart"/>
      <w:r w:rsidR="00EE0E59" w:rsidRPr="00CA46EB">
        <w:rPr>
          <w:i/>
          <w:iCs/>
          <w:sz w:val="22"/>
          <w:szCs w:val="22"/>
        </w:rPr>
        <w:t>відеопроектор</w:t>
      </w:r>
      <w:proofErr w:type="spellEnd"/>
      <w:r w:rsidR="00EE0E59" w:rsidRPr="00CA46EB">
        <w:rPr>
          <w:i/>
          <w:iCs/>
          <w:sz w:val="22"/>
          <w:szCs w:val="22"/>
        </w:rPr>
        <w:t>, ноутбуки, підсилювальна апаратура, мікрофони, диктофони.</w:t>
      </w:r>
    </w:p>
    <w:p w:rsidR="00C555CA" w:rsidRPr="00C134DA" w:rsidRDefault="00EE0E59" w:rsidP="00C134DA">
      <w:pPr>
        <w:spacing w:line="276" w:lineRule="auto"/>
        <w:ind w:left="1701" w:hanging="1701"/>
        <w:jc w:val="both"/>
        <w:rPr>
          <w:i/>
          <w:sz w:val="22"/>
          <w:szCs w:val="22"/>
        </w:rPr>
      </w:pPr>
      <w:proofErr w:type="spellStart"/>
      <w:r w:rsidRPr="00CA46EB">
        <w:rPr>
          <w:b/>
          <w:bCs/>
          <w:sz w:val="22"/>
          <w:szCs w:val="22"/>
        </w:rPr>
        <w:t>Міжпредметні</w:t>
      </w:r>
      <w:proofErr w:type="spellEnd"/>
      <w:r w:rsidRPr="00CA46EB">
        <w:rPr>
          <w:b/>
          <w:bCs/>
          <w:sz w:val="22"/>
          <w:szCs w:val="22"/>
        </w:rPr>
        <w:t xml:space="preserve"> зв’язки:</w:t>
      </w:r>
      <w:r w:rsidRPr="00CA46EB">
        <w:rPr>
          <w:sz w:val="22"/>
          <w:szCs w:val="22"/>
        </w:rPr>
        <w:t xml:space="preserve"> </w:t>
      </w:r>
      <w:r w:rsidRPr="00CA46EB">
        <w:rPr>
          <w:i/>
          <w:sz w:val="22"/>
          <w:szCs w:val="22"/>
        </w:rPr>
        <w:t xml:space="preserve">українська мова та література. </w:t>
      </w:r>
    </w:p>
    <w:p w:rsidR="00EE0E59" w:rsidRPr="00CA46EB" w:rsidRDefault="00EE0E59" w:rsidP="002718AC">
      <w:pPr>
        <w:spacing w:line="276" w:lineRule="auto"/>
        <w:ind w:left="1701" w:hanging="1701"/>
        <w:jc w:val="both"/>
        <w:rPr>
          <w:i/>
          <w:iCs/>
          <w:sz w:val="22"/>
          <w:szCs w:val="22"/>
        </w:rPr>
      </w:pPr>
      <w:r w:rsidRPr="00CA46EB">
        <w:rPr>
          <w:b/>
          <w:bCs/>
          <w:sz w:val="22"/>
          <w:szCs w:val="22"/>
        </w:rPr>
        <w:t>Тип заняття:</w:t>
      </w:r>
      <w:r w:rsidRPr="00CA46EB">
        <w:rPr>
          <w:i/>
          <w:iCs/>
          <w:sz w:val="22"/>
          <w:szCs w:val="22"/>
        </w:rPr>
        <w:t xml:space="preserve"> комбіноване.</w:t>
      </w:r>
    </w:p>
    <w:p w:rsidR="00EE0E59" w:rsidRPr="00CA46EB" w:rsidRDefault="002718AC" w:rsidP="002718AC">
      <w:pPr>
        <w:spacing w:before="240" w:line="276" w:lineRule="auto"/>
        <w:jc w:val="center"/>
        <w:rPr>
          <w:b/>
          <w:bCs/>
          <w:sz w:val="22"/>
          <w:szCs w:val="22"/>
          <w:lang w:val="ru-RU"/>
        </w:rPr>
      </w:pPr>
      <w:r w:rsidRPr="00CA46EB">
        <w:rPr>
          <w:b/>
          <w:bCs/>
          <w:sz w:val="22"/>
          <w:szCs w:val="22"/>
        </w:rPr>
        <w:t>План заняття</w:t>
      </w:r>
    </w:p>
    <w:p w:rsidR="00EE0E59" w:rsidRPr="00CA46EB" w:rsidRDefault="00EE0E59" w:rsidP="002718AC">
      <w:pPr>
        <w:pStyle w:val="7"/>
        <w:spacing w:line="276" w:lineRule="auto"/>
        <w:ind w:left="851"/>
        <w:jc w:val="both"/>
        <w:rPr>
          <w:rFonts w:ascii="Times New Roman" w:hAnsi="Times New Roman" w:cs="Times New Roman"/>
          <w:b/>
          <w:i w:val="0"/>
          <w:sz w:val="22"/>
          <w:szCs w:val="22"/>
        </w:rPr>
      </w:pPr>
      <w:r w:rsidRPr="00CA46EB">
        <w:rPr>
          <w:rFonts w:ascii="Times New Roman" w:hAnsi="Times New Roman" w:cs="Times New Roman"/>
          <w:b/>
          <w:i w:val="0"/>
          <w:sz w:val="22"/>
          <w:szCs w:val="22"/>
        </w:rPr>
        <w:t xml:space="preserve">1. Організаційна частина. </w:t>
      </w:r>
    </w:p>
    <w:p w:rsidR="00EE0E59" w:rsidRPr="00CA46EB" w:rsidRDefault="00EE0E59" w:rsidP="002718AC">
      <w:pPr>
        <w:spacing w:line="276" w:lineRule="auto"/>
        <w:ind w:left="851"/>
        <w:jc w:val="both"/>
        <w:rPr>
          <w:b/>
          <w:bCs/>
          <w:sz w:val="22"/>
          <w:szCs w:val="22"/>
        </w:rPr>
      </w:pPr>
      <w:r w:rsidRPr="00CA46EB">
        <w:rPr>
          <w:b/>
          <w:bCs/>
          <w:sz w:val="22"/>
          <w:szCs w:val="22"/>
        </w:rPr>
        <w:t xml:space="preserve">2. Актуалізація опорних знань. </w:t>
      </w:r>
    </w:p>
    <w:p w:rsidR="00EE0E59" w:rsidRPr="00CA46EB" w:rsidRDefault="00EE0E59" w:rsidP="002718AC">
      <w:pPr>
        <w:spacing w:line="276" w:lineRule="auto"/>
        <w:ind w:left="851"/>
        <w:jc w:val="both"/>
        <w:rPr>
          <w:b/>
          <w:bCs/>
          <w:sz w:val="22"/>
          <w:szCs w:val="22"/>
        </w:rPr>
      </w:pPr>
      <w:r w:rsidRPr="00CA46EB">
        <w:rPr>
          <w:b/>
          <w:bCs/>
          <w:sz w:val="22"/>
          <w:szCs w:val="22"/>
        </w:rPr>
        <w:t xml:space="preserve">3. Засвоєння нових знань. </w:t>
      </w:r>
    </w:p>
    <w:p w:rsidR="00EE0E59" w:rsidRPr="00CA46EB" w:rsidRDefault="00EE0E59" w:rsidP="002718AC">
      <w:pPr>
        <w:spacing w:line="276" w:lineRule="auto"/>
        <w:ind w:left="851"/>
        <w:jc w:val="both"/>
        <w:rPr>
          <w:b/>
          <w:bCs/>
          <w:sz w:val="22"/>
          <w:szCs w:val="22"/>
        </w:rPr>
      </w:pPr>
      <w:r w:rsidRPr="00CA46EB">
        <w:rPr>
          <w:b/>
          <w:bCs/>
          <w:sz w:val="22"/>
          <w:szCs w:val="22"/>
        </w:rPr>
        <w:t xml:space="preserve">4. Практичне засвоєння вивченого. </w:t>
      </w:r>
    </w:p>
    <w:p w:rsidR="00EE0E59" w:rsidRPr="00CA46EB" w:rsidRDefault="00EE0E59" w:rsidP="002718AC">
      <w:pPr>
        <w:spacing w:line="276" w:lineRule="auto"/>
        <w:ind w:left="851"/>
        <w:jc w:val="both"/>
        <w:rPr>
          <w:sz w:val="22"/>
          <w:szCs w:val="22"/>
        </w:rPr>
      </w:pPr>
      <w:r w:rsidRPr="00CA46EB">
        <w:rPr>
          <w:b/>
          <w:bCs/>
          <w:sz w:val="22"/>
          <w:szCs w:val="22"/>
        </w:rPr>
        <w:t xml:space="preserve">5. Підведення підсумків. </w:t>
      </w:r>
    </w:p>
    <w:p w:rsidR="00EE0E59" w:rsidRPr="00CA46EB" w:rsidRDefault="00EE0E59" w:rsidP="002718AC">
      <w:pPr>
        <w:spacing w:line="276" w:lineRule="auto"/>
        <w:ind w:left="851"/>
        <w:jc w:val="both"/>
        <w:rPr>
          <w:b/>
          <w:bCs/>
          <w:sz w:val="22"/>
          <w:szCs w:val="22"/>
        </w:rPr>
      </w:pPr>
      <w:r w:rsidRPr="00CA46EB">
        <w:rPr>
          <w:b/>
          <w:bCs/>
          <w:sz w:val="22"/>
          <w:szCs w:val="22"/>
        </w:rPr>
        <w:t>6. Домашнє завдання.</w:t>
      </w:r>
    </w:p>
    <w:p w:rsidR="00EE0E59" w:rsidRPr="00CA46EB" w:rsidRDefault="002718AC" w:rsidP="002718AC">
      <w:pPr>
        <w:spacing w:before="240" w:line="276" w:lineRule="auto"/>
        <w:jc w:val="center"/>
        <w:rPr>
          <w:b/>
          <w:bCs/>
          <w:sz w:val="22"/>
          <w:szCs w:val="22"/>
          <w:lang w:val="ru-RU"/>
        </w:rPr>
      </w:pPr>
      <w:r w:rsidRPr="00CA46EB">
        <w:rPr>
          <w:b/>
          <w:bCs/>
          <w:sz w:val="22"/>
          <w:szCs w:val="22"/>
        </w:rPr>
        <w:t>Хід заняття</w:t>
      </w:r>
    </w:p>
    <w:p w:rsidR="00EE0E59" w:rsidRPr="00CA46EB" w:rsidRDefault="00EE0E59" w:rsidP="002718AC">
      <w:pPr>
        <w:numPr>
          <w:ilvl w:val="0"/>
          <w:numId w:val="1"/>
        </w:numPr>
        <w:spacing w:line="276" w:lineRule="auto"/>
        <w:jc w:val="both"/>
        <w:rPr>
          <w:b/>
          <w:bCs/>
          <w:sz w:val="22"/>
          <w:szCs w:val="22"/>
        </w:rPr>
      </w:pPr>
      <w:r w:rsidRPr="00CA46EB">
        <w:rPr>
          <w:b/>
          <w:bCs/>
          <w:sz w:val="22"/>
          <w:szCs w:val="22"/>
        </w:rPr>
        <w:t xml:space="preserve">Організаційна частина: </w:t>
      </w:r>
    </w:p>
    <w:p w:rsidR="00EE0E59" w:rsidRPr="00CA46EB" w:rsidRDefault="00EE0E59" w:rsidP="002718AC">
      <w:pPr>
        <w:numPr>
          <w:ilvl w:val="1"/>
          <w:numId w:val="1"/>
        </w:numPr>
        <w:tabs>
          <w:tab w:val="clear" w:pos="1287"/>
        </w:tabs>
        <w:spacing w:line="276" w:lineRule="auto"/>
        <w:ind w:left="567" w:firstLine="0"/>
        <w:jc w:val="both"/>
        <w:rPr>
          <w:i/>
          <w:iCs/>
          <w:sz w:val="22"/>
          <w:szCs w:val="22"/>
        </w:rPr>
      </w:pPr>
      <w:r w:rsidRPr="00CA46EB">
        <w:rPr>
          <w:i/>
          <w:iCs/>
          <w:sz w:val="22"/>
          <w:szCs w:val="22"/>
        </w:rPr>
        <w:t xml:space="preserve">Перевірка наявності учнів. </w:t>
      </w:r>
    </w:p>
    <w:p w:rsidR="00EE0E59" w:rsidRPr="00CA46EB" w:rsidRDefault="00EE0E59" w:rsidP="002718AC">
      <w:pPr>
        <w:numPr>
          <w:ilvl w:val="1"/>
          <w:numId w:val="1"/>
        </w:numPr>
        <w:spacing w:line="276" w:lineRule="auto"/>
        <w:ind w:left="567" w:firstLine="0"/>
        <w:jc w:val="both"/>
        <w:rPr>
          <w:i/>
          <w:iCs/>
          <w:sz w:val="22"/>
          <w:szCs w:val="22"/>
        </w:rPr>
      </w:pPr>
      <w:r w:rsidRPr="00CA46EB">
        <w:rPr>
          <w:i/>
          <w:iCs/>
          <w:sz w:val="22"/>
          <w:szCs w:val="22"/>
        </w:rPr>
        <w:t>Перевірка готовності учнів до заняття.</w:t>
      </w:r>
    </w:p>
    <w:p w:rsidR="00EE0E59" w:rsidRPr="00CA46EB" w:rsidRDefault="00EE0E59" w:rsidP="002718AC">
      <w:pPr>
        <w:spacing w:line="276" w:lineRule="auto"/>
        <w:jc w:val="both"/>
        <w:rPr>
          <w:sz w:val="22"/>
          <w:szCs w:val="22"/>
          <w:lang w:val="ru-RU"/>
        </w:rPr>
      </w:pPr>
    </w:p>
    <w:p w:rsidR="00EE0E59" w:rsidRPr="00CA46EB" w:rsidRDefault="00EE0E59" w:rsidP="002718AC">
      <w:pPr>
        <w:numPr>
          <w:ilvl w:val="0"/>
          <w:numId w:val="1"/>
        </w:numPr>
        <w:spacing w:line="276" w:lineRule="auto"/>
        <w:jc w:val="both"/>
        <w:rPr>
          <w:bCs/>
          <w:i/>
          <w:iCs/>
          <w:sz w:val="22"/>
          <w:szCs w:val="22"/>
        </w:rPr>
      </w:pPr>
      <w:r w:rsidRPr="00CA46EB">
        <w:rPr>
          <w:b/>
          <w:bCs/>
          <w:sz w:val="22"/>
          <w:szCs w:val="22"/>
        </w:rPr>
        <w:t xml:space="preserve">Актуалізація опорних знань:  </w:t>
      </w:r>
    </w:p>
    <w:p w:rsidR="00EE0E59" w:rsidRPr="00CA46EB" w:rsidRDefault="00EE0E59" w:rsidP="002718AC">
      <w:pPr>
        <w:spacing w:line="276" w:lineRule="auto"/>
        <w:ind w:left="66"/>
        <w:jc w:val="both"/>
        <w:rPr>
          <w:bCs/>
          <w:i/>
          <w:iCs/>
          <w:sz w:val="22"/>
          <w:szCs w:val="22"/>
        </w:rPr>
      </w:pPr>
      <w:r w:rsidRPr="00CA46EB">
        <w:rPr>
          <w:b/>
          <w:bCs/>
          <w:sz w:val="22"/>
          <w:szCs w:val="22"/>
        </w:rPr>
        <w:t xml:space="preserve">         </w:t>
      </w:r>
      <w:r w:rsidRPr="00CA46EB">
        <w:rPr>
          <w:b/>
          <w:bCs/>
          <w:iCs/>
          <w:sz w:val="22"/>
          <w:szCs w:val="22"/>
        </w:rPr>
        <w:t>2.1.</w:t>
      </w:r>
      <w:r w:rsidRPr="00CA46EB">
        <w:rPr>
          <w:b/>
          <w:bCs/>
          <w:i/>
          <w:iCs/>
          <w:sz w:val="22"/>
          <w:szCs w:val="22"/>
        </w:rPr>
        <w:t xml:space="preserve"> </w:t>
      </w:r>
      <w:r w:rsidRPr="00CA46EB">
        <w:rPr>
          <w:bCs/>
          <w:i/>
          <w:iCs/>
          <w:sz w:val="22"/>
          <w:szCs w:val="22"/>
        </w:rPr>
        <w:t>Перевірка домашнього завдання: учні розповідають ланцюжковою реакцією (по одному реченню), що необхідно знати юнкору, відправляючись на інтерв’ю.</w:t>
      </w:r>
    </w:p>
    <w:p w:rsidR="00EE0E59" w:rsidRPr="00CA46EB" w:rsidRDefault="00EE0E59" w:rsidP="002718AC">
      <w:pPr>
        <w:spacing w:line="276" w:lineRule="auto"/>
        <w:ind w:left="567"/>
        <w:jc w:val="both"/>
        <w:rPr>
          <w:b/>
          <w:bCs/>
          <w:i/>
          <w:iCs/>
          <w:sz w:val="22"/>
          <w:szCs w:val="22"/>
        </w:rPr>
      </w:pPr>
      <w:r w:rsidRPr="00CA46EB">
        <w:rPr>
          <w:b/>
          <w:bCs/>
          <w:iCs/>
          <w:sz w:val="22"/>
          <w:szCs w:val="22"/>
        </w:rPr>
        <w:t>2.2. Експрес-тест» Закінчіть речення»:</w:t>
      </w:r>
    </w:p>
    <w:p w:rsidR="00EE0E59" w:rsidRPr="00CA46EB" w:rsidRDefault="00EE0E59" w:rsidP="002718AC">
      <w:pPr>
        <w:tabs>
          <w:tab w:val="left" w:pos="851"/>
        </w:tabs>
        <w:spacing w:line="276" w:lineRule="auto"/>
        <w:ind w:left="66"/>
        <w:jc w:val="both"/>
        <w:rPr>
          <w:bCs/>
          <w:i/>
          <w:sz w:val="22"/>
          <w:szCs w:val="22"/>
        </w:rPr>
      </w:pPr>
      <w:r w:rsidRPr="00CA46EB">
        <w:rPr>
          <w:bCs/>
          <w:i/>
          <w:iCs/>
          <w:sz w:val="22"/>
          <w:szCs w:val="22"/>
        </w:rPr>
        <w:t xml:space="preserve">       -</w:t>
      </w:r>
      <w:r w:rsidRPr="00CA46EB">
        <w:rPr>
          <w:bCs/>
          <w:sz w:val="22"/>
          <w:szCs w:val="22"/>
        </w:rPr>
        <w:t xml:space="preserve"> Пасивний метод збирання інформації, сутність якого полягає в тому, щоб,                          дивлячись, помічати когось, звертати увагу на щось, називається…</w:t>
      </w:r>
      <w:r w:rsidRPr="00CA46EB">
        <w:rPr>
          <w:bCs/>
          <w:i/>
          <w:sz w:val="22"/>
          <w:szCs w:val="22"/>
        </w:rPr>
        <w:t xml:space="preserve"> (спостереженням)</w:t>
      </w:r>
    </w:p>
    <w:p w:rsidR="00EE0E59" w:rsidRPr="00CA46EB" w:rsidRDefault="00EE0E59" w:rsidP="002718AC">
      <w:pPr>
        <w:tabs>
          <w:tab w:val="left" w:pos="851"/>
        </w:tabs>
        <w:spacing w:line="276" w:lineRule="auto"/>
        <w:ind w:left="66"/>
        <w:jc w:val="both"/>
        <w:rPr>
          <w:bCs/>
          <w:sz w:val="22"/>
          <w:szCs w:val="22"/>
        </w:rPr>
      </w:pPr>
      <w:r w:rsidRPr="00CA46EB">
        <w:rPr>
          <w:bCs/>
          <w:i/>
          <w:sz w:val="22"/>
          <w:szCs w:val="22"/>
        </w:rPr>
        <w:lastRenderedPageBreak/>
        <w:t xml:space="preserve">       - </w:t>
      </w:r>
      <w:r w:rsidRPr="00CA46EB">
        <w:rPr>
          <w:bCs/>
          <w:sz w:val="22"/>
          <w:szCs w:val="22"/>
        </w:rPr>
        <w:t xml:space="preserve">Спостереження, яке передбачає відсутність обізнаності про нього… </w:t>
      </w:r>
      <w:r w:rsidRPr="00CA46EB">
        <w:rPr>
          <w:bCs/>
          <w:i/>
          <w:sz w:val="22"/>
          <w:szCs w:val="22"/>
        </w:rPr>
        <w:t>(приховане)</w:t>
      </w:r>
    </w:p>
    <w:p w:rsidR="00C134DA" w:rsidRPr="00063430" w:rsidRDefault="00EE0E59" w:rsidP="006802AD">
      <w:pPr>
        <w:tabs>
          <w:tab w:val="left" w:pos="851"/>
        </w:tabs>
        <w:spacing w:line="276" w:lineRule="auto"/>
        <w:ind w:left="66"/>
        <w:jc w:val="both"/>
        <w:rPr>
          <w:bCs/>
          <w:i/>
          <w:sz w:val="22"/>
          <w:szCs w:val="22"/>
        </w:rPr>
      </w:pPr>
      <w:r w:rsidRPr="00CA46EB">
        <w:rPr>
          <w:bCs/>
          <w:sz w:val="22"/>
          <w:szCs w:val="22"/>
        </w:rPr>
        <w:t xml:space="preserve">       - Метод збирання інформації, який полягає в аналітичній роботі над    матеріальними носіями інформації… </w:t>
      </w:r>
      <w:r w:rsidRPr="00CA46EB">
        <w:rPr>
          <w:bCs/>
          <w:i/>
          <w:sz w:val="22"/>
          <w:szCs w:val="22"/>
        </w:rPr>
        <w:t>(вивчення документів, джерел)</w:t>
      </w:r>
    </w:p>
    <w:p w:rsidR="00EE0E59" w:rsidRPr="00CA46EB" w:rsidRDefault="00EE0E59" w:rsidP="002718AC">
      <w:pPr>
        <w:tabs>
          <w:tab w:val="left" w:pos="851"/>
        </w:tabs>
        <w:spacing w:line="276" w:lineRule="auto"/>
        <w:ind w:left="66"/>
        <w:jc w:val="both"/>
        <w:rPr>
          <w:bCs/>
          <w:sz w:val="22"/>
          <w:szCs w:val="22"/>
        </w:rPr>
      </w:pPr>
      <w:r w:rsidRPr="00CA46EB">
        <w:rPr>
          <w:bCs/>
          <w:sz w:val="22"/>
          <w:szCs w:val="22"/>
        </w:rPr>
        <w:t xml:space="preserve"> - Носій інформації, який забезпечує зв’язки «газета – читач - газета» і потребує додаткової перевірки фактів, зазначених у ньому… </w:t>
      </w:r>
      <w:r w:rsidRPr="00CA46EB">
        <w:rPr>
          <w:bCs/>
          <w:i/>
          <w:sz w:val="22"/>
          <w:szCs w:val="22"/>
        </w:rPr>
        <w:t>(лист)</w:t>
      </w:r>
    </w:p>
    <w:p w:rsidR="00C555CA" w:rsidRDefault="00EE0E59" w:rsidP="002718AC">
      <w:pPr>
        <w:spacing w:line="276" w:lineRule="auto"/>
        <w:jc w:val="both"/>
        <w:rPr>
          <w:bCs/>
          <w:iCs/>
          <w:sz w:val="22"/>
          <w:szCs w:val="22"/>
        </w:rPr>
      </w:pPr>
      <w:r w:rsidRPr="00CA46EB">
        <w:rPr>
          <w:bCs/>
          <w:iCs/>
          <w:sz w:val="22"/>
          <w:szCs w:val="22"/>
        </w:rPr>
        <w:t xml:space="preserve">        - </w:t>
      </w:r>
    </w:p>
    <w:p w:rsidR="00C555CA" w:rsidRDefault="00C555CA" w:rsidP="002718AC">
      <w:pPr>
        <w:spacing w:line="276" w:lineRule="auto"/>
        <w:jc w:val="both"/>
        <w:rPr>
          <w:bCs/>
          <w:iCs/>
          <w:sz w:val="22"/>
          <w:szCs w:val="22"/>
        </w:rPr>
      </w:pPr>
    </w:p>
    <w:p w:rsidR="00C555CA" w:rsidRDefault="00C555CA" w:rsidP="002718AC">
      <w:pPr>
        <w:spacing w:line="276" w:lineRule="auto"/>
        <w:jc w:val="both"/>
        <w:rPr>
          <w:bCs/>
          <w:iCs/>
          <w:sz w:val="22"/>
          <w:szCs w:val="22"/>
        </w:rPr>
      </w:pPr>
    </w:p>
    <w:p w:rsidR="00EE0E59" w:rsidRPr="00CA46EB" w:rsidRDefault="00C555CA" w:rsidP="002718AC">
      <w:pPr>
        <w:spacing w:line="276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- </w:t>
      </w:r>
      <w:r w:rsidR="00EE0E59" w:rsidRPr="00CA46EB">
        <w:rPr>
          <w:bCs/>
          <w:iCs/>
          <w:sz w:val="22"/>
          <w:szCs w:val="22"/>
        </w:rPr>
        <w:t xml:space="preserve">Метод збирання інформації, який потребує безпосереднього спілкування з носієм… </w:t>
      </w:r>
      <w:r w:rsidR="00EE0E59" w:rsidRPr="00CA46EB">
        <w:rPr>
          <w:bCs/>
          <w:i/>
          <w:iCs/>
          <w:sz w:val="22"/>
          <w:szCs w:val="22"/>
        </w:rPr>
        <w:t>(інтерв’ю).</w:t>
      </w:r>
    </w:p>
    <w:p w:rsidR="00EE0E59" w:rsidRPr="00CA46EB" w:rsidRDefault="00EE0E59" w:rsidP="002718AC">
      <w:pPr>
        <w:spacing w:line="276" w:lineRule="auto"/>
        <w:ind w:left="851"/>
        <w:jc w:val="both"/>
        <w:rPr>
          <w:b/>
          <w:bCs/>
          <w:sz w:val="22"/>
          <w:szCs w:val="22"/>
        </w:rPr>
      </w:pPr>
      <w:r w:rsidRPr="00CA46EB">
        <w:rPr>
          <w:b/>
          <w:bCs/>
          <w:sz w:val="22"/>
          <w:szCs w:val="22"/>
        </w:rPr>
        <w:t xml:space="preserve">3. Засвоєння нових знань. </w:t>
      </w:r>
    </w:p>
    <w:p w:rsidR="00EE0E59" w:rsidRPr="00CA46EB" w:rsidRDefault="00EE0E59" w:rsidP="002718AC">
      <w:pPr>
        <w:spacing w:line="276" w:lineRule="auto"/>
        <w:ind w:left="567"/>
        <w:jc w:val="both"/>
        <w:rPr>
          <w:b/>
          <w:bCs/>
          <w:iCs/>
          <w:sz w:val="22"/>
          <w:szCs w:val="22"/>
        </w:rPr>
      </w:pPr>
      <w:r w:rsidRPr="00CA46EB">
        <w:rPr>
          <w:b/>
          <w:bCs/>
          <w:iCs/>
          <w:sz w:val="22"/>
          <w:szCs w:val="22"/>
        </w:rPr>
        <w:t xml:space="preserve">3.1. </w:t>
      </w:r>
      <w:r w:rsidRPr="00CA46EB">
        <w:rPr>
          <w:bCs/>
          <w:iCs/>
          <w:sz w:val="22"/>
          <w:szCs w:val="22"/>
        </w:rPr>
        <w:t>Повідомлення теми заняття.</w:t>
      </w:r>
    </w:p>
    <w:p w:rsidR="00EE0E59" w:rsidRPr="00CA46EB" w:rsidRDefault="00EE0E59" w:rsidP="002718AC">
      <w:pPr>
        <w:spacing w:line="276" w:lineRule="auto"/>
        <w:ind w:left="567"/>
        <w:jc w:val="both"/>
        <w:rPr>
          <w:iCs/>
          <w:sz w:val="22"/>
          <w:szCs w:val="22"/>
        </w:rPr>
      </w:pPr>
      <w:r w:rsidRPr="00CA46EB">
        <w:rPr>
          <w:b/>
          <w:bCs/>
          <w:iCs/>
          <w:sz w:val="22"/>
          <w:szCs w:val="22"/>
        </w:rPr>
        <w:t xml:space="preserve">3.2. </w:t>
      </w:r>
      <w:r w:rsidRPr="00CA46EB">
        <w:rPr>
          <w:iCs/>
          <w:sz w:val="22"/>
          <w:szCs w:val="22"/>
        </w:rPr>
        <w:t>Цільова установка заняття, створення приємного емоційного середовища.</w:t>
      </w:r>
    </w:p>
    <w:p w:rsidR="00EE0E59" w:rsidRPr="00CA46EB" w:rsidRDefault="00EE0E59" w:rsidP="002718AC">
      <w:pPr>
        <w:spacing w:line="276" w:lineRule="auto"/>
        <w:ind w:left="567"/>
        <w:jc w:val="both"/>
        <w:rPr>
          <w:iCs/>
          <w:sz w:val="22"/>
          <w:szCs w:val="22"/>
        </w:rPr>
      </w:pPr>
      <w:r w:rsidRPr="00CA46EB">
        <w:rPr>
          <w:b/>
          <w:bCs/>
          <w:iCs/>
          <w:sz w:val="22"/>
          <w:szCs w:val="22"/>
        </w:rPr>
        <w:t xml:space="preserve">3.3. </w:t>
      </w:r>
      <w:r w:rsidRPr="00CA46EB">
        <w:rPr>
          <w:iCs/>
          <w:sz w:val="22"/>
          <w:szCs w:val="22"/>
        </w:rPr>
        <w:t xml:space="preserve">Пояснення характеру і послідовності роботи учнів на занятті. </w:t>
      </w:r>
    </w:p>
    <w:p w:rsidR="00EE0E59" w:rsidRPr="00CA46EB" w:rsidRDefault="00EE0E59" w:rsidP="002718AC">
      <w:pPr>
        <w:spacing w:line="276" w:lineRule="auto"/>
        <w:ind w:left="567"/>
        <w:jc w:val="both"/>
        <w:rPr>
          <w:sz w:val="22"/>
          <w:szCs w:val="22"/>
        </w:rPr>
      </w:pPr>
      <w:r w:rsidRPr="00CA46EB">
        <w:rPr>
          <w:b/>
          <w:bCs/>
          <w:iCs/>
          <w:sz w:val="22"/>
          <w:szCs w:val="22"/>
        </w:rPr>
        <w:t xml:space="preserve">3.4. </w:t>
      </w:r>
      <w:r w:rsidRPr="00CA46EB">
        <w:rPr>
          <w:iCs/>
          <w:sz w:val="22"/>
          <w:szCs w:val="22"/>
        </w:rPr>
        <w:t>Актуалізаціях знань, умінь, навичок учнів, необхідних для проведення наступних структурних елементів заняття.</w:t>
      </w:r>
      <w:r w:rsidRPr="00CA46EB">
        <w:rPr>
          <w:sz w:val="22"/>
          <w:szCs w:val="22"/>
        </w:rPr>
        <w:t xml:space="preserve"> </w:t>
      </w:r>
    </w:p>
    <w:p w:rsidR="00EE0E59" w:rsidRPr="00CA46EB" w:rsidRDefault="00EE0E59" w:rsidP="002718AC">
      <w:pPr>
        <w:pStyle w:val="6"/>
        <w:spacing w:line="276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CA46EB">
        <w:rPr>
          <w:rFonts w:ascii="Times New Roman" w:hAnsi="Times New Roman" w:cs="Times New Roman"/>
          <w:i w:val="0"/>
          <w:sz w:val="22"/>
          <w:szCs w:val="22"/>
        </w:rPr>
        <w:t xml:space="preserve">Вступне слово </w:t>
      </w:r>
      <w:proofErr w:type="spellStart"/>
      <w:r w:rsidR="002718AC" w:rsidRPr="00CA46EB">
        <w:rPr>
          <w:rFonts w:ascii="Times New Roman" w:hAnsi="Times New Roman" w:cs="Times New Roman"/>
          <w:i w:val="0"/>
          <w:sz w:val="22"/>
          <w:szCs w:val="22"/>
          <w:lang w:val="ru-RU"/>
        </w:rPr>
        <w:t>ке</w:t>
      </w:r>
      <w:r w:rsidR="002718AC" w:rsidRPr="00CA46EB">
        <w:rPr>
          <w:rFonts w:ascii="Times New Roman" w:hAnsi="Times New Roman" w:cs="Times New Roman"/>
          <w:i w:val="0"/>
          <w:sz w:val="22"/>
          <w:szCs w:val="22"/>
        </w:rPr>
        <w:t>рівника</w:t>
      </w:r>
      <w:proofErr w:type="spellEnd"/>
      <w:r w:rsidR="002718AC" w:rsidRPr="00CA46EB">
        <w:rPr>
          <w:rFonts w:ascii="Times New Roman" w:hAnsi="Times New Roman" w:cs="Times New Roman"/>
          <w:i w:val="0"/>
          <w:sz w:val="22"/>
          <w:szCs w:val="22"/>
        </w:rPr>
        <w:t xml:space="preserve"> гуртка</w:t>
      </w:r>
      <w:r w:rsidRPr="00CA46EB">
        <w:rPr>
          <w:rFonts w:ascii="Times New Roman" w:hAnsi="Times New Roman" w:cs="Times New Roman"/>
          <w:i w:val="0"/>
          <w:sz w:val="22"/>
          <w:szCs w:val="22"/>
        </w:rPr>
        <w:t>:</w:t>
      </w:r>
    </w:p>
    <w:p w:rsidR="00EE0E59" w:rsidRPr="00CA46EB" w:rsidRDefault="00EE0E59" w:rsidP="002718AC">
      <w:pPr>
        <w:spacing w:line="276" w:lineRule="auto"/>
        <w:ind w:firstLine="426"/>
        <w:jc w:val="both"/>
        <w:rPr>
          <w:sz w:val="22"/>
          <w:szCs w:val="22"/>
        </w:rPr>
      </w:pPr>
      <w:r w:rsidRPr="00CA46EB">
        <w:rPr>
          <w:sz w:val="22"/>
          <w:szCs w:val="22"/>
        </w:rPr>
        <w:t>Вам, напевне, не раз доводилося чути від дорослих журналістів, що взяти інтерв’ю у відомих людей досить непросто. Вони, як правило, завжди кудись поспішають, вільного часу не мають і спілкуватися з журналістами не мають ні найменшого бажання. А вам край необхідно поспілкуватися з такими людьми, бо газета без цього буде просто сірою і нецікавою. Що ж робити в даній ситуації молодому журналісту-початківцю?</w:t>
      </w:r>
    </w:p>
    <w:p w:rsidR="00EE0E59" w:rsidRPr="00CA46EB" w:rsidRDefault="00EE0E59" w:rsidP="002718AC">
      <w:pPr>
        <w:spacing w:line="276" w:lineRule="auto"/>
        <w:jc w:val="both"/>
        <w:rPr>
          <w:sz w:val="22"/>
          <w:szCs w:val="22"/>
        </w:rPr>
      </w:pPr>
      <w:r w:rsidRPr="00CA46EB">
        <w:rPr>
          <w:sz w:val="22"/>
          <w:szCs w:val="22"/>
        </w:rPr>
        <w:tab/>
        <w:t>Звісно, «</w:t>
      </w:r>
      <w:proofErr w:type="spellStart"/>
      <w:r w:rsidRPr="00CA46EB">
        <w:rPr>
          <w:sz w:val="22"/>
          <w:szCs w:val="22"/>
        </w:rPr>
        <w:t>вмикнути</w:t>
      </w:r>
      <w:proofErr w:type="spellEnd"/>
      <w:r w:rsidRPr="00CA46EB">
        <w:rPr>
          <w:sz w:val="22"/>
          <w:szCs w:val="22"/>
        </w:rPr>
        <w:t xml:space="preserve">» всі свої можливі і неможливі методи впливу на таку високу особистість, але спрацьовують вони не завжди. Тоді потрібно вчитися майстерності спілкування з такими людьми, зуміти підібрати такі теми для розмови, аби респондент просто не зміг </w:t>
      </w:r>
      <w:r w:rsidRPr="00CA46EB">
        <w:rPr>
          <w:sz w:val="22"/>
          <w:szCs w:val="22"/>
        </w:rPr>
        <w:lastRenderedPageBreak/>
        <w:t>вам відмовити. В чому вона, ця майстерність? Ось на ці питання ми спробуємо дати відповіді.</w:t>
      </w:r>
    </w:p>
    <w:p w:rsidR="00CD7B85" w:rsidRDefault="00EE0E59" w:rsidP="002718AC">
      <w:pPr>
        <w:spacing w:line="276" w:lineRule="auto"/>
        <w:jc w:val="both"/>
        <w:rPr>
          <w:b/>
          <w:i/>
          <w:sz w:val="22"/>
          <w:szCs w:val="22"/>
          <w:lang w:val="ru-RU"/>
        </w:rPr>
      </w:pPr>
      <w:r w:rsidRPr="00CA46EB">
        <w:rPr>
          <w:sz w:val="22"/>
          <w:szCs w:val="22"/>
        </w:rPr>
        <w:tab/>
        <w:t xml:space="preserve">Оскільки </w:t>
      </w:r>
      <w:r w:rsidRPr="00CA46EB">
        <w:rPr>
          <w:b/>
          <w:sz w:val="22"/>
          <w:szCs w:val="22"/>
        </w:rPr>
        <w:t>інтерв’ю  - це …</w:t>
      </w:r>
      <w:proofErr w:type="spellStart"/>
      <w:r w:rsidRPr="00CA46EB">
        <w:rPr>
          <w:sz w:val="22"/>
          <w:szCs w:val="22"/>
        </w:rPr>
        <w:t>продовжіть</w:t>
      </w:r>
      <w:proofErr w:type="spellEnd"/>
      <w:r w:rsidRPr="00CA46EB">
        <w:rPr>
          <w:sz w:val="22"/>
          <w:szCs w:val="22"/>
        </w:rPr>
        <w:t xml:space="preserve">, будь ласка, речення. Можна хором. </w:t>
      </w:r>
      <w:r w:rsidRPr="00CA46EB">
        <w:rPr>
          <w:b/>
          <w:i/>
          <w:sz w:val="22"/>
          <w:szCs w:val="22"/>
        </w:rPr>
        <w:t xml:space="preserve">(це головний метод збирання інформації, сутність </w:t>
      </w:r>
    </w:p>
    <w:p w:rsidR="00C555CA" w:rsidRPr="00101D4B" w:rsidRDefault="00EE0E59" w:rsidP="00CD7B85">
      <w:pPr>
        <w:spacing w:line="276" w:lineRule="auto"/>
        <w:jc w:val="both"/>
        <w:rPr>
          <w:sz w:val="22"/>
          <w:szCs w:val="22"/>
        </w:rPr>
      </w:pPr>
      <w:r w:rsidRPr="00CA46EB">
        <w:rPr>
          <w:b/>
          <w:i/>
          <w:sz w:val="22"/>
          <w:szCs w:val="22"/>
        </w:rPr>
        <w:t>якого полягає в здобутті новин і повідомлень шляхом усного спілкування з відомою людиною або просто цікавим співрозмовником. Вважається, що саме цей метод дає 80-90% потрібної інформації.</w:t>
      </w:r>
      <w:r w:rsidRPr="00CA46EB">
        <w:rPr>
          <w:i/>
          <w:sz w:val="22"/>
          <w:szCs w:val="22"/>
        </w:rPr>
        <w:t xml:space="preserve"> </w:t>
      </w:r>
      <w:r w:rsidRPr="00CA46EB">
        <w:rPr>
          <w:sz w:val="22"/>
          <w:szCs w:val="22"/>
        </w:rPr>
        <w:t>Отож можна впевнено стверджувати, що праця журналіста – це здебільшого вічне інтерв’ю.</w:t>
      </w:r>
    </w:p>
    <w:p w:rsidR="00EE0E59" w:rsidRPr="00CA46EB" w:rsidRDefault="00EE0E59" w:rsidP="002718A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CA46EB">
        <w:rPr>
          <w:sz w:val="22"/>
          <w:szCs w:val="22"/>
        </w:rPr>
        <w:t xml:space="preserve">Які, на вашу думку, ви можете виділити типи інтерв’ю за місцем </w:t>
      </w:r>
      <w:r w:rsidR="002718AC" w:rsidRPr="00CA46EB">
        <w:rPr>
          <w:sz w:val="22"/>
          <w:szCs w:val="22"/>
        </w:rPr>
        <w:t>збору інформації</w:t>
      </w:r>
      <w:r w:rsidRPr="00CA46EB">
        <w:rPr>
          <w:sz w:val="22"/>
          <w:szCs w:val="22"/>
        </w:rPr>
        <w:t>?</w:t>
      </w:r>
    </w:p>
    <w:p w:rsidR="00EE0E59" w:rsidRPr="00CA46EB" w:rsidRDefault="00EE0E59" w:rsidP="002718AC">
      <w:pPr>
        <w:spacing w:line="276" w:lineRule="auto"/>
        <w:ind w:left="360"/>
        <w:jc w:val="both"/>
        <w:rPr>
          <w:i/>
          <w:sz w:val="22"/>
          <w:szCs w:val="22"/>
        </w:rPr>
      </w:pPr>
      <w:r w:rsidRPr="00CA46EB">
        <w:rPr>
          <w:i/>
          <w:sz w:val="22"/>
          <w:szCs w:val="22"/>
        </w:rPr>
        <w:t>(Діти відповідають: на робочому місці, в кабінеті, у полі, в офісі, в магазині, просто на вулиці і т.д.)</w:t>
      </w:r>
    </w:p>
    <w:p w:rsidR="00EE0E59" w:rsidRPr="00CA46EB" w:rsidRDefault="00EE0E59" w:rsidP="002718AC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CA46EB">
        <w:rPr>
          <w:sz w:val="22"/>
          <w:szCs w:val="22"/>
        </w:rPr>
        <w:t xml:space="preserve">Ще можна взяти інтерв’ю у транспорті, в </w:t>
      </w:r>
      <w:proofErr w:type="spellStart"/>
      <w:r w:rsidRPr="00CA46EB">
        <w:rPr>
          <w:sz w:val="22"/>
          <w:szCs w:val="22"/>
        </w:rPr>
        <w:t>інтер-ситуаціях</w:t>
      </w:r>
      <w:proofErr w:type="spellEnd"/>
      <w:r w:rsidRPr="00CA46EB">
        <w:rPr>
          <w:sz w:val="22"/>
          <w:szCs w:val="22"/>
        </w:rPr>
        <w:t xml:space="preserve">, по телефону, не для запису та багато інших. </w:t>
      </w:r>
    </w:p>
    <w:p w:rsidR="00EE0E59" w:rsidRPr="00CA46EB" w:rsidRDefault="00EE0E59" w:rsidP="002718AC">
      <w:pPr>
        <w:spacing w:line="276" w:lineRule="auto"/>
        <w:ind w:left="720"/>
        <w:jc w:val="both"/>
        <w:rPr>
          <w:sz w:val="22"/>
          <w:szCs w:val="22"/>
        </w:rPr>
      </w:pPr>
      <w:r w:rsidRPr="00CA46EB">
        <w:rPr>
          <w:sz w:val="22"/>
          <w:szCs w:val="22"/>
        </w:rPr>
        <w:t>Звісно, специфіка кожного інтерв’ю досить відрізняється одна від одної, чим саме спробуйте поміркувати, відповівши на такі запитання:</w:t>
      </w:r>
    </w:p>
    <w:p w:rsidR="00EE0E59" w:rsidRPr="00CA46EB" w:rsidRDefault="00EE0E59" w:rsidP="002718AC">
      <w:pPr>
        <w:numPr>
          <w:ilvl w:val="0"/>
          <w:numId w:val="2"/>
        </w:numPr>
        <w:spacing w:line="276" w:lineRule="auto"/>
        <w:jc w:val="both"/>
        <w:rPr>
          <w:i/>
          <w:sz w:val="22"/>
          <w:szCs w:val="22"/>
        </w:rPr>
      </w:pPr>
      <w:r w:rsidRPr="00CA46EB">
        <w:rPr>
          <w:sz w:val="22"/>
          <w:szCs w:val="22"/>
        </w:rPr>
        <w:t xml:space="preserve">Який тип інтерв’ю найефективніший для збору інформації про приватну особу – неординарну особистість, яка неохоче  погоджувалася на розмову? </w:t>
      </w:r>
      <w:r w:rsidRPr="00CA46EB">
        <w:rPr>
          <w:i/>
          <w:sz w:val="22"/>
          <w:szCs w:val="22"/>
        </w:rPr>
        <w:t>(Вдома в об</w:t>
      </w:r>
      <w:r w:rsidRPr="00CA46EB">
        <w:rPr>
          <w:i/>
          <w:sz w:val="22"/>
          <w:szCs w:val="22"/>
          <w:lang w:val="en-US"/>
        </w:rPr>
        <w:t>’</w:t>
      </w:r>
      <w:proofErr w:type="spellStart"/>
      <w:r w:rsidRPr="00CA46EB">
        <w:rPr>
          <w:i/>
          <w:sz w:val="22"/>
          <w:szCs w:val="22"/>
        </w:rPr>
        <w:t>єкта</w:t>
      </w:r>
      <w:proofErr w:type="spellEnd"/>
      <w:r w:rsidRPr="00CA46EB">
        <w:rPr>
          <w:i/>
          <w:sz w:val="22"/>
          <w:szCs w:val="22"/>
        </w:rPr>
        <w:t>)</w:t>
      </w:r>
    </w:p>
    <w:p w:rsidR="00EE0E59" w:rsidRPr="00CA46EB" w:rsidRDefault="00EE0E59" w:rsidP="002718AC">
      <w:pPr>
        <w:numPr>
          <w:ilvl w:val="0"/>
          <w:numId w:val="2"/>
        </w:numPr>
        <w:spacing w:line="276" w:lineRule="auto"/>
        <w:jc w:val="both"/>
        <w:rPr>
          <w:i/>
          <w:sz w:val="22"/>
          <w:szCs w:val="22"/>
        </w:rPr>
      </w:pPr>
      <w:r w:rsidRPr="00CA46EB">
        <w:rPr>
          <w:sz w:val="22"/>
          <w:szCs w:val="22"/>
        </w:rPr>
        <w:t>Який тип дає особливо плідні можливості для журналіста, як-от: спостереження, додаткове вивчення документів та джерел, вивчення оточення, атмосфери, тощо</w:t>
      </w:r>
      <w:r w:rsidRPr="00CA46EB">
        <w:rPr>
          <w:i/>
          <w:sz w:val="22"/>
          <w:szCs w:val="22"/>
        </w:rPr>
        <w:t>. (На робочому місці)</w:t>
      </w:r>
    </w:p>
    <w:p w:rsidR="00EE0E59" w:rsidRPr="00CA46EB" w:rsidRDefault="00EE0E59" w:rsidP="002718AC">
      <w:pPr>
        <w:numPr>
          <w:ilvl w:val="0"/>
          <w:numId w:val="2"/>
        </w:numPr>
        <w:spacing w:line="276" w:lineRule="auto"/>
        <w:jc w:val="both"/>
        <w:rPr>
          <w:i/>
          <w:sz w:val="22"/>
          <w:szCs w:val="22"/>
        </w:rPr>
      </w:pPr>
      <w:r w:rsidRPr="00CA46EB">
        <w:rPr>
          <w:sz w:val="22"/>
          <w:szCs w:val="22"/>
        </w:rPr>
        <w:t xml:space="preserve">До якого типу варто вдаватися, коли найголовніша умова – оперативність? </w:t>
      </w:r>
      <w:r w:rsidRPr="00CA46EB">
        <w:rPr>
          <w:i/>
          <w:sz w:val="22"/>
          <w:szCs w:val="22"/>
        </w:rPr>
        <w:t>(По телефону)</w:t>
      </w:r>
    </w:p>
    <w:p w:rsidR="00EE0E59" w:rsidRPr="00CA46EB" w:rsidRDefault="00EE0E59" w:rsidP="002718AC">
      <w:pPr>
        <w:numPr>
          <w:ilvl w:val="0"/>
          <w:numId w:val="2"/>
        </w:numPr>
        <w:spacing w:line="276" w:lineRule="auto"/>
        <w:jc w:val="both"/>
        <w:rPr>
          <w:i/>
          <w:sz w:val="22"/>
          <w:szCs w:val="22"/>
        </w:rPr>
      </w:pPr>
      <w:r w:rsidRPr="00CA46EB">
        <w:rPr>
          <w:sz w:val="22"/>
          <w:szCs w:val="22"/>
        </w:rPr>
        <w:t xml:space="preserve">Який тип інтерв’ю доцільно запропонувати об’єктові, якщо той справді надзвичайно завантажена людина і не має вільного часу для зустрічі? </w:t>
      </w:r>
      <w:r w:rsidRPr="00CA46EB">
        <w:rPr>
          <w:i/>
          <w:sz w:val="22"/>
          <w:szCs w:val="22"/>
        </w:rPr>
        <w:t>(Інтер («між»)</w:t>
      </w:r>
      <w:proofErr w:type="spellStart"/>
      <w:r w:rsidRPr="00CA46EB">
        <w:rPr>
          <w:i/>
          <w:sz w:val="22"/>
          <w:szCs w:val="22"/>
        </w:rPr>
        <w:t>-ситуація</w:t>
      </w:r>
      <w:proofErr w:type="spellEnd"/>
      <w:r w:rsidRPr="00CA46EB">
        <w:rPr>
          <w:i/>
          <w:sz w:val="22"/>
          <w:szCs w:val="22"/>
        </w:rPr>
        <w:t xml:space="preserve"> – у ресторані, </w:t>
      </w:r>
      <w:proofErr w:type="spellStart"/>
      <w:r w:rsidRPr="00CA46EB">
        <w:rPr>
          <w:i/>
          <w:sz w:val="22"/>
          <w:szCs w:val="22"/>
        </w:rPr>
        <w:t>кавярні</w:t>
      </w:r>
      <w:proofErr w:type="spellEnd"/>
      <w:r w:rsidRPr="00CA46EB">
        <w:rPr>
          <w:i/>
          <w:sz w:val="22"/>
          <w:szCs w:val="22"/>
        </w:rPr>
        <w:t>, тощо)</w:t>
      </w:r>
    </w:p>
    <w:p w:rsidR="00CD7B85" w:rsidRPr="00CD7B85" w:rsidRDefault="00EE0E59" w:rsidP="00CD7B85">
      <w:pPr>
        <w:numPr>
          <w:ilvl w:val="0"/>
          <w:numId w:val="2"/>
        </w:numPr>
        <w:spacing w:line="276" w:lineRule="auto"/>
        <w:jc w:val="both"/>
        <w:rPr>
          <w:i/>
          <w:sz w:val="22"/>
          <w:szCs w:val="22"/>
        </w:rPr>
      </w:pPr>
      <w:r w:rsidRPr="00CA46EB">
        <w:rPr>
          <w:sz w:val="22"/>
          <w:szCs w:val="22"/>
        </w:rPr>
        <w:t xml:space="preserve">Який тип інтерв’ю передбачає наявність властивостей запам’ятовування та концентрації уваги журналіста? У яких </w:t>
      </w:r>
      <w:r w:rsidRPr="00CA46EB">
        <w:rPr>
          <w:sz w:val="22"/>
          <w:szCs w:val="22"/>
        </w:rPr>
        <w:lastRenderedPageBreak/>
        <w:t>ситуаціях найчастіше використовується? (</w:t>
      </w:r>
      <w:r w:rsidRPr="00CA46EB">
        <w:rPr>
          <w:i/>
          <w:sz w:val="22"/>
          <w:szCs w:val="22"/>
        </w:rPr>
        <w:t>Не для запису. Якщо йдеться про інформацію від криміналу).</w:t>
      </w:r>
      <w:r w:rsidR="00CD7B85">
        <w:rPr>
          <w:i/>
          <w:sz w:val="22"/>
          <w:szCs w:val="22"/>
          <w:lang w:val="ru-RU"/>
        </w:rPr>
        <w:t xml:space="preserve"> </w:t>
      </w:r>
      <w:r w:rsidRPr="00CD7B85">
        <w:rPr>
          <w:sz w:val="22"/>
          <w:szCs w:val="22"/>
        </w:rPr>
        <w:t xml:space="preserve">Молодці. Ви досить </w:t>
      </w:r>
    </w:p>
    <w:p w:rsidR="00EE0E59" w:rsidRPr="006802AD" w:rsidRDefault="00EE0E59" w:rsidP="006802AD">
      <w:pPr>
        <w:spacing w:line="276" w:lineRule="auto"/>
        <w:ind w:left="720"/>
        <w:jc w:val="both"/>
        <w:rPr>
          <w:i/>
          <w:sz w:val="22"/>
          <w:szCs w:val="22"/>
        </w:rPr>
      </w:pPr>
      <w:r w:rsidRPr="006802AD">
        <w:rPr>
          <w:sz w:val="22"/>
          <w:szCs w:val="22"/>
        </w:rPr>
        <w:t>непогано справилися з питаннями. А зараз спробуємо застосувати наші вміння на практиці.</w:t>
      </w:r>
    </w:p>
    <w:p w:rsidR="00EE0E59" w:rsidRPr="00CA46EB" w:rsidRDefault="00EE0E59" w:rsidP="002718AC">
      <w:pPr>
        <w:numPr>
          <w:ilvl w:val="0"/>
          <w:numId w:val="3"/>
        </w:numPr>
        <w:spacing w:line="276" w:lineRule="auto"/>
        <w:jc w:val="both"/>
        <w:rPr>
          <w:b/>
          <w:bCs/>
          <w:sz w:val="22"/>
          <w:szCs w:val="22"/>
        </w:rPr>
      </w:pPr>
      <w:r w:rsidRPr="00CA46EB">
        <w:rPr>
          <w:b/>
          <w:bCs/>
          <w:sz w:val="22"/>
          <w:szCs w:val="22"/>
        </w:rPr>
        <w:t xml:space="preserve">Практичне засвоєння вивченого. </w:t>
      </w:r>
    </w:p>
    <w:p w:rsidR="00C555CA" w:rsidRPr="00CD7B85" w:rsidRDefault="00EE0E59" w:rsidP="00CD7B85">
      <w:pPr>
        <w:numPr>
          <w:ilvl w:val="1"/>
          <w:numId w:val="3"/>
        </w:numPr>
        <w:spacing w:line="276" w:lineRule="auto"/>
        <w:jc w:val="both"/>
        <w:rPr>
          <w:bCs/>
          <w:sz w:val="22"/>
          <w:szCs w:val="22"/>
        </w:rPr>
      </w:pPr>
      <w:r w:rsidRPr="00CA46EB">
        <w:rPr>
          <w:bCs/>
          <w:sz w:val="22"/>
          <w:szCs w:val="22"/>
        </w:rPr>
        <w:t xml:space="preserve">Перегляд </w:t>
      </w:r>
      <w:proofErr w:type="spellStart"/>
      <w:r w:rsidRPr="00CA46EB">
        <w:rPr>
          <w:bCs/>
          <w:sz w:val="22"/>
          <w:szCs w:val="22"/>
        </w:rPr>
        <w:t>відеофрагментів</w:t>
      </w:r>
      <w:proofErr w:type="spellEnd"/>
      <w:r w:rsidRPr="00CA46EB">
        <w:rPr>
          <w:bCs/>
          <w:sz w:val="22"/>
          <w:szCs w:val="22"/>
        </w:rPr>
        <w:t xml:space="preserve"> з відомих телепередач «</w:t>
      </w:r>
      <w:proofErr w:type="spellStart"/>
      <w:r w:rsidRPr="00CA46EB">
        <w:rPr>
          <w:bCs/>
          <w:sz w:val="22"/>
          <w:szCs w:val="22"/>
        </w:rPr>
        <w:t>Шустер</w:t>
      </w:r>
      <w:proofErr w:type="spellEnd"/>
      <w:r w:rsidRPr="00CA46EB">
        <w:rPr>
          <w:bCs/>
          <w:sz w:val="22"/>
          <w:szCs w:val="22"/>
        </w:rPr>
        <w:t xml:space="preserve"> </w:t>
      </w:r>
      <w:r w:rsidRPr="00CA46EB">
        <w:rPr>
          <w:bCs/>
          <w:sz w:val="22"/>
          <w:szCs w:val="22"/>
          <w:lang w:val="en-US"/>
        </w:rPr>
        <w:t>Live</w:t>
      </w:r>
      <w:r w:rsidRPr="00CA46EB">
        <w:rPr>
          <w:bCs/>
          <w:sz w:val="22"/>
          <w:szCs w:val="22"/>
        </w:rPr>
        <w:t>», «Свобода на Інтері», «Свобода слова», розважальних програм. Визначення типів інтерв’ю, застосованих у цих передачах.</w:t>
      </w:r>
    </w:p>
    <w:p w:rsidR="00EE0E59" w:rsidRPr="00CA46EB" w:rsidRDefault="00EE0E59" w:rsidP="00C555CA">
      <w:pPr>
        <w:spacing w:line="276" w:lineRule="auto"/>
        <w:ind w:left="426"/>
        <w:jc w:val="both"/>
        <w:rPr>
          <w:bCs/>
          <w:sz w:val="22"/>
          <w:szCs w:val="22"/>
        </w:rPr>
      </w:pPr>
      <w:r w:rsidRPr="00CA46EB">
        <w:rPr>
          <w:sz w:val="22"/>
          <w:szCs w:val="22"/>
        </w:rPr>
        <w:t>Поділ вихованців на групи. Імпровізація інтерв’ю «В офісі», «Вдома у «зірки»,  «В кафе», «На вулиці», «В кабінеті директора школи», тощо.</w:t>
      </w:r>
    </w:p>
    <w:p w:rsidR="00EE0E59" w:rsidRPr="00CA46EB" w:rsidRDefault="00EE0E59" w:rsidP="002718AC">
      <w:pPr>
        <w:spacing w:line="276" w:lineRule="auto"/>
        <w:ind w:left="567" w:hanging="501"/>
        <w:jc w:val="both"/>
        <w:rPr>
          <w:sz w:val="22"/>
          <w:szCs w:val="22"/>
        </w:rPr>
      </w:pPr>
      <w:r w:rsidRPr="00CA46EB">
        <w:rPr>
          <w:b/>
          <w:bCs/>
          <w:sz w:val="22"/>
          <w:szCs w:val="22"/>
        </w:rPr>
        <w:t>5. Підведення підсумків:</w:t>
      </w:r>
      <w:r w:rsidRPr="00CA46EB">
        <w:rPr>
          <w:sz w:val="22"/>
          <w:szCs w:val="22"/>
        </w:rPr>
        <w:t xml:space="preserve"> </w:t>
      </w:r>
    </w:p>
    <w:p w:rsidR="00EE0E59" w:rsidRPr="00CA46EB" w:rsidRDefault="00EE0E59" w:rsidP="002718AC">
      <w:pPr>
        <w:spacing w:line="276" w:lineRule="auto"/>
        <w:ind w:left="426"/>
        <w:jc w:val="both"/>
        <w:rPr>
          <w:b/>
          <w:bCs/>
          <w:iCs/>
          <w:sz w:val="22"/>
          <w:szCs w:val="22"/>
        </w:rPr>
      </w:pPr>
      <w:r w:rsidRPr="00CA46EB">
        <w:rPr>
          <w:b/>
          <w:bCs/>
          <w:iCs/>
          <w:sz w:val="22"/>
          <w:szCs w:val="22"/>
        </w:rPr>
        <w:t xml:space="preserve">5.1. </w:t>
      </w:r>
      <w:r w:rsidRPr="00CA46EB">
        <w:rPr>
          <w:iCs/>
          <w:sz w:val="22"/>
          <w:szCs w:val="22"/>
        </w:rPr>
        <w:t>Аналіз діяльності учнів у процесі всього заняття.</w:t>
      </w:r>
      <w:r w:rsidRPr="00CA46EB">
        <w:rPr>
          <w:b/>
          <w:bCs/>
          <w:iCs/>
          <w:sz w:val="22"/>
          <w:szCs w:val="22"/>
        </w:rPr>
        <w:t xml:space="preserve"> </w:t>
      </w:r>
    </w:p>
    <w:p w:rsidR="00EE0E59" w:rsidRPr="00CA46EB" w:rsidRDefault="00EE0E59" w:rsidP="002718AC">
      <w:pPr>
        <w:spacing w:line="276" w:lineRule="auto"/>
        <w:ind w:left="426"/>
        <w:jc w:val="both"/>
        <w:rPr>
          <w:iCs/>
          <w:sz w:val="22"/>
          <w:szCs w:val="22"/>
        </w:rPr>
      </w:pPr>
      <w:r w:rsidRPr="00CA46EB">
        <w:rPr>
          <w:b/>
          <w:bCs/>
          <w:iCs/>
          <w:sz w:val="22"/>
          <w:szCs w:val="22"/>
        </w:rPr>
        <w:t xml:space="preserve">5.2. </w:t>
      </w:r>
      <w:r w:rsidRPr="00CA46EB">
        <w:rPr>
          <w:iCs/>
          <w:sz w:val="22"/>
          <w:szCs w:val="22"/>
        </w:rPr>
        <w:t xml:space="preserve">Аналіз причин помилок, зроблених учнями на занятті; засобів їх усунення. </w:t>
      </w:r>
    </w:p>
    <w:p w:rsidR="00EE0E59" w:rsidRPr="00CA46EB" w:rsidRDefault="00EE0E59" w:rsidP="002718AC">
      <w:pPr>
        <w:spacing w:line="276" w:lineRule="auto"/>
        <w:jc w:val="both"/>
        <w:rPr>
          <w:b/>
          <w:bCs/>
          <w:iCs/>
          <w:sz w:val="22"/>
          <w:szCs w:val="22"/>
        </w:rPr>
      </w:pPr>
      <w:r w:rsidRPr="00CA46EB">
        <w:rPr>
          <w:b/>
          <w:bCs/>
          <w:iCs/>
          <w:sz w:val="22"/>
          <w:szCs w:val="22"/>
        </w:rPr>
        <w:t>6. Домашнє завдання.</w:t>
      </w:r>
    </w:p>
    <w:p w:rsidR="00EE0E59" w:rsidRPr="00CA46EB" w:rsidRDefault="00EE0E59" w:rsidP="002718AC">
      <w:pPr>
        <w:spacing w:line="276" w:lineRule="auto"/>
        <w:jc w:val="both"/>
        <w:rPr>
          <w:bCs/>
          <w:iCs/>
          <w:sz w:val="22"/>
          <w:szCs w:val="22"/>
        </w:rPr>
      </w:pPr>
      <w:r w:rsidRPr="00CA46EB">
        <w:rPr>
          <w:bCs/>
          <w:iCs/>
          <w:sz w:val="22"/>
          <w:szCs w:val="22"/>
        </w:rPr>
        <w:t xml:space="preserve">Взяти інтерв’ю в цікавого респондента до теми «Як десятикласників </w:t>
      </w:r>
      <w:proofErr w:type="spellStart"/>
      <w:r w:rsidRPr="00CA46EB">
        <w:rPr>
          <w:bCs/>
          <w:iCs/>
          <w:sz w:val="22"/>
          <w:szCs w:val="22"/>
        </w:rPr>
        <w:t>моніторили</w:t>
      </w:r>
      <w:proofErr w:type="spellEnd"/>
      <w:r w:rsidRPr="00CA46EB">
        <w:rPr>
          <w:bCs/>
          <w:iCs/>
          <w:sz w:val="22"/>
          <w:szCs w:val="22"/>
        </w:rPr>
        <w:t>».</w:t>
      </w:r>
    </w:p>
    <w:p w:rsidR="00EE0E59" w:rsidRPr="00CA46EB" w:rsidRDefault="00EE0E59" w:rsidP="002718AC">
      <w:pPr>
        <w:spacing w:line="276" w:lineRule="auto"/>
        <w:jc w:val="both"/>
        <w:rPr>
          <w:bCs/>
          <w:iCs/>
          <w:sz w:val="22"/>
          <w:szCs w:val="22"/>
        </w:rPr>
      </w:pPr>
    </w:p>
    <w:p w:rsidR="00EE0E59" w:rsidRPr="00CA46EB" w:rsidRDefault="00EE0E59" w:rsidP="002718AC">
      <w:pPr>
        <w:spacing w:line="276" w:lineRule="auto"/>
        <w:jc w:val="both"/>
        <w:rPr>
          <w:bCs/>
          <w:iCs/>
          <w:sz w:val="22"/>
          <w:szCs w:val="22"/>
        </w:rPr>
      </w:pPr>
    </w:p>
    <w:p w:rsidR="00EE0E59" w:rsidRPr="00CA46EB" w:rsidRDefault="00EE0E59" w:rsidP="002718AC">
      <w:pPr>
        <w:spacing w:line="276" w:lineRule="auto"/>
        <w:jc w:val="both"/>
        <w:rPr>
          <w:bCs/>
          <w:iCs/>
          <w:sz w:val="22"/>
          <w:szCs w:val="22"/>
        </w:rPr>
      </w:pPr>
    </w:p>
    <w:p w:rsidR="00EE0E59" w:rsidRPr="00CA46EB" w:rsidRDefault="00EE0E59" w:rsidP="002718AC">
      <w:pPr>
        <w:spacing w:line="276" w:lineRule="auto"/>
        <w:jc w:val="both"/>
        <w:rPr>
          <w:bCs/>
          <w:iCs/>
          <w:sz w:val="22"/>
          <w:szCs w:val="22"/>
        </w:rPr>
      </w:pPr>
    </w:p>
    <w:p w:rsidR="00EE0E59" w:rsidRPr="00CA46EB" w:rsidRDefault="00EE0E59" w:rsidP="002718AC">
      <w:pPr>
        <w:spacing w:line="276" w:lineRule="auto"/>
        <w:jc w:val="both"/>
        <w:rPr>
          <w:bCs/>
          <w:iCs/>
          <w:sz w:val="22"/>
          <w:szCs w:val="22"/>
        </w:rPr>
      </w:pPr>
    </w:p>
    <w:p w:rsidR="00EE0E59" w:rsidRPr="00CA46EB" w:rsidRDefault="00EE0E59" w:rsidP="002718AC">
      <w:pPr>
        <w:spacing w:line="276" w:lineRule="auto"/>
        <w:jc w:val="both"/>
        <w:rPr>
          <w:bCs/>
          <w:iCs/>
          <w:sz w:val="22"/>
          <w:szCs w:val="22"/>
        </w:rPr>
      </w:pPr>
    </w:p>
    <w:p w:rsidR="00EE0E59" w:rsidRPr="00CA46EB" w:rsidRDefault="00EE0E59" w:rsidP="002718AC">
      <w:pPr>
        <w:spacing w:line="276" w:lineRule="auto"/>
        <w:rPr>
          <w:bCs/>
          <w:iCs/>
          <w:sz w:val="22"/>
          <w:szCs w:val="22"/>
        </w:rPr>
      </w:pPr>
    </w:p>
    <w:p w:rsidR="00EE0E59" w:rsidRPr="00CA46EB" w:rsidRDefault="00EE0E59" w:rsidP="002718AC">
      <w:pPr>
        <w:spacing w:line="276" w:lineRule="auto"/>
        <w:rPr>
          <w:bCs/>
          <w:iCs/>
          <w:sz w:val="22"/>
          <w:szCs w:val="22"/>
        </w:rPr>
      </w:pPr>
    </w:p>
    <w:p w:rsidR="00EE0E59" w:rsidRPr="00CA46EB" w:rsidRDefault="00EE0E59" w:rsidP="002718AC">
      <w:pPr>
        <w:spacing w:line="276" w:lineRule="auto"/>
        <w:rPr>
          <w:sz w:val="22"/>
          <w:szCs w:val="22"/>
        </w:rPr>
      </w:pPr>
    </w:p>
    <w:sectPr w:rsidR="00EE0E59" w:rsidRPr="00CA46EB" w:rsidSect="00CD7B85">
      <w:footerReference w:type="default" r:id="rId8"/>
      <w:pgSz w:w="8391" w:h="11907" w:code="11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511" w:rsidRDefault="00C86511" w:rsidP="00EF08C4">
      <w:r>
        <w:separator/>
      </w:r>
    </w:p>
  </w:endnote>
  <w:endnote w:type="continuationSeparator" w:id="0">
    <w:p w:rsidR="00C86511" w:rsidRDefault="00C86511" w:rsidP="00EF0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2641"/>
      <w:docPartObj>
        <w:docPartGallery w:val="Page Numbers (Bottom of Page)"/>
        <w:docPartUnique/>
      </w:docPartObj>
    </w:sdtPr>
    <w:sdtContent>
      <w:p w:rsidR="00EF08C4" w:rsidRDefault="009B61C6">
        <w:pPr>
          <w:pStyle w:val="a9"/>
          <w:jc w:val="center"/>
        </w:pPr>
        <w:fldSimple w:instr=" PAGE   \* MERGEFORMAT ">
          <w:r w:rsidR="00063430">
            <w:rPr>
              <w:noProof/>
            </w:rPr>
            <w:t>2</w:t>
          </w:r>
        </w:fldSimple>
      </w:p>
    </w:sdtContent>
  </w:sdt>
  <w:p w:rsidR="00EF08C4" w:rsidRDefault="00EF08C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511" w:rsidRDefault="00C86511" w:rsidP="00EF08C4">
      <w:r>
        <w:separator/>
      </w:r>
    </w:p>
  </w:footnote>
  <w:footnote w:type="continuationSeparator" w:id="0">
    <w:p w:rsidR="00C86511" w:rsidRDefault="00C86511" w:rsidP="00EF0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C3156"/>
    <w:multiLevelType w:val="hybridMultilevel"/>
    <w:tmpl w:val="234EC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A731C"/>
    <w:multiLevelType w:val="hybridMultilevel"/>
    <w:tmpl w:val="52504BC4"/>
    <w:lvl w:ilvl="0" w:tplc="7FD81F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2F6A31"/>
    <w:multiLevelType w:val="multilevel"/>
    <w:tmpl w:val="8C1C927C"/>
    <w:lvl w:ilvl="0">
      <w:start w:val="4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86"/>
        </w:tabs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06"/>
        </w:tabs>
        <w:ind w:left="33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26"/>
        </w:tabs>
        <w:ind w:left="4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86"/>
        </w:tabs>
        <w:ind w:left="43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06"/>
        </w:tabs>
        <w:ind w:left="5106" w:hanging="2160"/>
      </w:pPr>
      <w:rPr>
        <w:rFonts w:hint="default"/>
      </w:rPr>
    </w:lvl>
  </w:abstractNum>
  <w:abstractNum w:abstractNumId="3">
    <w:nsid w:val="78D020F3"/>
    <w:multiLevelType w:val="hybridMultilevel"/>
    <w:tmpl w:val="15747078"/>
    <w:lvl w:ilvl="0" w:tplc="6F9C2EA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7A597DC8"/>
    <w:multiLevelType w:val="multilevel"/>
    <w:tmpl w:val="B2A874B6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788"/>
        </w:tabs>
        <w:ind w:left="1788" w:hanging="720"/>
      </w:pPr>
      <w:rPr>
        <w:rFonts w:ascii="Bookman Old Style" w:hAnsi="Bookman Old Style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649"/>
        </w:tabs>
        <w:ind w:left="2649" w:hanging="1080"/>
      </w:pPr>
      <w:rPr>
        <w:rFonts w:ascii="Bookman Old Style" w:hAnsi="Bookman Old Style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150"/>
        </w:tabs>
        <w:ind w:left="3150" w:hanging="1080"/>
      </w:pPr>
      <w:rPr>
        <w:rFonts w:ascii="Bookman Old Style" w:hAnsi="Bookman Old Style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011"/>
        </w:tabs>
        <w:ind w:left="4011" w:hanging="1440"/>
      </w:pPr>
      <w:rPr>
        <w:rFonts w:ascii="Bookman Old Style" w:hAnsi="Bookman Old Style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12"/>
        </w:tabs>
        <w:ind w:left="4512" w:hanging="1440"/>
      </w:pPr>
      <w:rPr>
        <w:rFonts w:ascii="Bookman Old Style" w:hAnsi="Bookman Old Style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73"/>
        </w:tabs>
        <w:ind w:left="5373" w:hanging="1800"/>
      </w:pPr>
      <w:rPr>
        <w:rFonts w:ascii="Bookman Old Style" w:hAnsi="Bookman Old Style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234"/>
        </w:tabs>
        <w:ind w:left="6234" w:hanging="2160"/>
      </w:pPr>
      <w:rPr>
        <w:rFonts w:ascii="Bookman Old Style" w:hAnsi="Bookman Old Style" w:hint="default"/>
        <w:b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2181"/>
    <w:rsid w:val="00002A88"/>
    <w:rsid w:val="00020C01"/>
    <w:rsid w:val="000575AD"/>
    <w:rsid w:val="00063430"/>
    <w:rsid w:val="00070738"/>
    <w:rsid w:val="00082A9F"/>
    <w:rsid w:val="000947E2"/>
    <w:rsid w:val="000B1C4B"/>
    <w:rsid w:val="000C1391"/>
    <w:rsid w:val="000F14DA"/>
    <w:rsid w:val="00101D4B"/>
    <w:rsid w:val="001341CC"/>
    <w:rsid w:val="001368AD"/>
    <w:rsid w:val="00157D77"/>
    <w:rsid w:val="0016626B"/>
    <w:rsid w:val="001852C0"/>
    <w:rsid w:val="00192516"/>
    <w:rsid w:val="001A24A5"/>
    <w:rsid w:val="001B1783"/>
    <w:rsid w:val="0020791A"/>
    <w:rsid w:val="002079A3"/>
    <w:rsid w:val="002101E1"/>
    <w:rsid w:val="00241463"/>
    <w:rsid w:val="00263593"/>
    <w:rsid w:val="002718AC"/>
    <w:rsid w:val="00290268"/>
    <w:rsid w:val="002A22E8"/>
    <w:rsid w:val="002B6DF5"/>
    <w:rsid w:val="002D7170"/>
    <w:rsid w:val="002F3A79"/>
    <w:rsid w:val="003171C4"/>
    <w:rsid w:val="00350479"/>
    <w:rsid w:val="003519D2"/>
    <w:rsid w:val="00356BB2"/>
    <w:rsid w:val="003772A5"/>
    <w:rsid w:val="00384202"/>
    <w:rsid w:val="003A0EBD"/>
    <w:rsid w:val="003A69A6"/>
    <w:rsid w:val="003D1015"/>
    <w:rsid w:val="003D15AB"/>
    <w:rsid w:val="003E57F4"/>
    <w:rsid w:val="003F0923"/>
    <w:rsid w:val="003F39D4"/>
    <w:rsid w:val="00400ACA"/>
    <w:rsid w:val="00416237"/>
    <w:rsid w:val="00430324"/>
    <w:rsid w:val="004638BD"/>
    <w:rsid w:val="004C008D"/>
    <w:rsid w:val="004E0E7E"/>
    <w:rsid w:val="004E700A"/>
    <w:rsid w:val="004F33A5"/>
    <w:rsid w:val="004F6459"/>
    <w:rsid w:val="00516791"/>
    <w:rsid w:val="00550B60"/>
    <w:rsid w:val="005A49BC"/>
    <w:rsid w:val="005A5C15"/>
    <w:rsid w:val="005D787F"/>
    <w:rsid w:val="005E0648"/>
    <w:rsid w:val="00602BB7"/>
    <w:rsid w:val="00604EBF"/>
    <w:rsid w:val="00621684"/>
    <w:rsid w:val="00622B73"/>
    <w:rsid w:val="00631CFE"/>
    <w:rsid w:val="00643064"/>
    <w:rsid w:val="006802AD"/>
    <w:rsid w:val="00682181"/>
    <w:rsid w:val="00683D75"/>
    <w:rsid w:val="0068434A"/>
    <w:rsid w:val="006A7FD3"/>
    <w:rsid w:val="006E00B6"/>
    <w:rsid w:val="006F0163"/>
    <w:rsid w:val="006F472A"/>
    <w:rsid w:val="007005FB"/>
    <w:rsid w:val="00732450"/>
    <w:rsid w:val="007372FF"/>
    <w:rsid w:val="00772DC4"/>
    <w:rsid w:val="007778FD"/>
    <w:rsid w:val="007818F6"/>
    <w:rsid w:val="0079679E"/>
    <w:rsid w:val="00796F3A"/>
    <w:rsid w:val="00835E1D"/>
    <w:rsid w:val="00840341"/>
    <w:rsid w:val="00857204"/>
    <w:rsid w:val="00866121"/>
    <w:rsid w:val="00890C3B"/>
    <w:rsid w:val="008A42BF"/>
    <w:rsid w:val="008C3182"/>
    <w:rsid w:val="008E21DA"/>
    <w:rsid w:val="008F631E"/>
    <w:rsid w:val="009019A8"/>
    <w:rsid w:val="00904D78"/>
    <w:rsid w:val="00915621"/>
    <w:rsid w:val="009817CF"/>
    <w:rsid w:val="00982200"/>
    <w:rsid w:val="009B61C6"/>
    <w:rsid w:val="009F21E4"/>
    <w:rsid w:val="009F4BD2"/>
    <w:rsid w:val="009F7C31"/>
    <w:rsid w:val="00A101F9"/>
    <w:rsid w:val="00A13776"/>
    <w:rsid w:val="00A20497"/>
    <w:rsid w:val="00A20D08"/>
    <w:rsid w:val="00AB1114"/>
    <w:rsid w:val="00B06B77"/>
    <w:rsid w:val="00B26606"/>
    <w:rsid w:val="00B34641"/>
    <w:rsid w:val="00B4485A"/>
    <w:rsid w:val="00B44B94"/>
    <w:rsid w:val="00B45A80"/>
    <w:rsid w:val="00B5137F"/>
    <w:rsid w:val="00B63878"/>
    <w:rsid w:val="00B9305C"/>
    <w:rsid w:val="00B96975"/>
    <w:rsid w:val="00BB6B1B"/>
    <w:rsid w:val="00BD6BD3"/>
    <w:rsid w:val="00BF0314"/>
    <w:rsid w:val="00C013C2"/>
    <w:rsid w:val="00C134DA"/>
    <w:rsid w:val="00C27114"/>
    <w:rsid w:val="00C420CE"/>
    <w:rsid w:val="00C555CA"/>
    <w:rsid w:val="00C55BDF"/>
    <w:rsid w:val="00C55EFA"/>
    <w:rsid w:val="00C714CA"/>
    <w:rsid w:val="00C81CFF"/>
    <w:rsid w:val="00C86511"/>
    <w:rsid w:val="00C91AB5"/>
    <w:rsid w:val="00CA46EB"/>
    <w:rsid w:val="00CB6860"/>
    <w:rsid w:val="00CD7B48"/>
    <w:rsid w:val="00CD7B85"/>
    <w:rsid w:val="00D1219F"/>
    <w:rsid w:val="00D31B06"/>
    <w:rsid w:val="00D34991"/>
    <w:rsid w:val="00D64372"/>
    <w:rsid w:val="00D741F1"/>
    <w:rsid w:val="00DA6016"/>
    <w:rsid w:val="00DB5540"/>
    <w:rsid w:val="00DF4D80"/>
    <w:rsid w:val="00DF5B7A"/>
    <w:rsid w:val="00E05194"/>
    <w:rsid w:val="00E15453"/>
    <w:rsid w:val="00E257DF"/>
    <w:rsid w:val="00E30B79"/>
    <w:rsid w:val="00E3398D"/>
    <w:rsid w:val="00E52482"/>
    <w:rsid w:val="00E70A58"/>
    <w:rsid w:val="00E75A56"/>
    <w:rsid w:val="00EE0E59"/>
    <w:rsid w:val="00EF08C4"/>
    <w:rsid w:val="00F17A82"/>
    <w:rsid w:val="00F55278"/>
    <w:rsid w:val="00F5710D"/>
    <w:rsid w:val="00F6641B"/>
    <w:rsid w:val="00F91F0D"/>
    <w:rsid w:val="00FD4746"/>
    <w:rsid w:val="00FF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EE0E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682181"/>
    <w:pPr>
      <w:keepNext/>
      <w:jc w:val="center"/>
      <w:outlineLvl w:val="3"/>
    </w:pPr>
    <w:rPr>
      <w:sz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E5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E5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E5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E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218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EE0E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EE0E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EE0E5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uk-UA"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EE0E5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EE0E5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uk-UA"/>
    </w:rPr>
  </w:style>
  <w:style w:type="paragraph" w:styleId="a3">
    <w:name w:val="Body Text Indent"/>
    <w:basedOn w:val="a"/>
    <w:link w:val="a4"/>
    <w:semiHidden/>
    <w:rsid w:val="00EE0E59"/>
    <w:pPr>
      <w:widowControl w:val="0"/>
      <w:autoSpaceDE w:val="0"/>
      <w:autoSpaceDN w:val="0"/>
      <w:adjustRightInd w:val="0"/>
      <w:ind w:left="993" w:hanging="993"/>
    </w:pPr>
    <w:rPr>
      <w:rFonts w:ascii="Bookman Old Style" w:hAnsi="Bookman Old Style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E0E59"/>
    <w:rPr>
      <w:rFonts w:ascii="Bookman Old Style" w:eastAsia="Times New Roman" w:hAnsi="Bookman Old Style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C55E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EFA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7">
    <w:name w:val="header"/>
    <w:basedOn w:val="a"/>
    <w:link w:val="a8"/>
    <w:uiPriority w:val="99"/>
    <w:semiHidden/>
    <w:unhideWhenUsed/>
    <w:rsid w:val="00EF08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F08C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EF08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8C4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181</cp:revision>
  <dcterms:created xsi:type="dcterms:W3CDTF">2014-08-24T04:27:00Z</dcterms:created>
  <dcterms:modified xsi:type="dcterms:W3CDTF">2015-09-24T09:10:00Z</dcterms:modified>
</cp:coreProperties>
</file>